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08C97" w14:textId="1D9DBC1B" w:rsidR="007516CA" w:rsidRPr="00434579" w:rsidRDefault="00D70737" w:rsidP="00751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</w:pPr>
      <w:r w:rsidRPr="00434579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 xml:space="preserve"> </w:t>
      </w:r>
      <w:r w:rsidR="007516CA" w:rsidRPr="00434579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KLAUZULA INFORMACYJNA</w:t>
      </w:r>
    </w:p>
    <w:p w14:paraId="354A1368" w14:textId="48482ED9" w:rsidR="002A2A99" w:rsidRPr="00434579" w:rsidRDefault="002A2A99" w:rsidP="002A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</w:pPr>
      <w:r w:rsidRPr="00434579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Na podstawie art. 13 ust. 1 i ust. 2 Rozporządzenia Parlamentu Europejskiego i Rady (UE) 2016/679 z dnia 27 kwietnia 2016 r. w sprawie ochrony osób fizycznych w związku z</w:t>
      </w:r>
      <w:r w:rsidR="00434579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 </w:t>
      </w:r>
      <w:r w:rsidRPr="00434579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 xml:space="preserve">przetwarzaniem danych osobowych i w sprawie swobodnego przepływu takich danych </w:t>
      </w:r>
      <w:r w:rsidR="001108E2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br/>
      </w:r>
      <w:r w:rsidRPr="00434579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 xml:space="preserve">oraz uchylenia dyrektywy 95/46/WE (ogólnego rozporządzenia o ochronie danych </w:t>
      </w:r>
      <w:r w:rsidR="001108E2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br/>
      </w:r>
      <w:r w:rsidRPr="00434579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osobowych) – dalej RODO, informujemy, iż:</w:t>
      </w:r>
    </w:p>
    <w:p w14:paraId="7D6ECF12" w14:textId="780DFF98" w:rsidR="007516CA" w:rsidRDefault="007516CA" w:rsidP="004345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</w:pPr>
    </w:p>
    <w:p w14:paraId="0748024E" w14:textId="708D1318" w:rsidR="00F40BAC" w:rsidRDefault="002A2A99" w:rsidP="0043457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A2A99">
        <w:rPr>
          <w:rFonts w:ascii="Times New Roman" w:hAnsi="Times New Roman"/>
          <w:sz w:val="24"/>
          <w:szCs w:val="24"/>
        </w:rPr>
        <w:t>Administratorem Pani/Pana danych osobowych, jest Starostwo Powiatowe w Rzeszowie, ul.</w:t>
      </w:r>
      <w:r w:rsidR="00434579">
        <w:rPr>
          <w:rFonts w:ascii="Times New Roman" w:hAnsi="Times New Roman"/>
          <w:sz w:val="24"/>
          <w:szCs w:val="24"/>
        </w:rPr>
        <w:t> </w:t>
      </w:r>
      <w:r w:rsidRPr="002A2A99">
        <w:rPr>
          <w:rFonts w:ascii="Times New Roman" w:hAnsi="Times New Roman"/>
          <w:sz w:val="24"/>
          <w:szCs w:val="24"/>
        </w:rPr>
        <w:t xml:space="preserve">Grunwaldzka 15, 35-959 Rzeszów, które realizuje zadania Starosty Rzeszowskiego </w:t>
      </w:r>
      <w:r w:rsidR="00F40BAC">
        <w:rPr>
          <w:rFonts w:ascii="Times New Roman" w:hAnsi="Times New Roman"/>
          <w:sz w:val="24"/>
          <w:szCs w:val="24"/>
        </w:rPr>
        <w:br/>
      </w:r>
      <w:r w:rsidRPr="002A2A99">
        <w:rPr>
          <w:rFonts w:ascii="Times New Roman" w:hAnsi="Times New Roman"/>
          <w:sz w:val="24"/>
          <w:szCs w:val="24"/>
        </w:rPr>
        <w:t>oraz</w:t>
      </w:r>
      <w:r w:rsidR="00F40BAC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Zarządu</w:t>
      </w:r>
      <w:r w:rsidR="00F40BAC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Powiatu.</w:t>
      </w:r>
    </w:p>
    <w:p w14:paraId="77B2353E" w14:textId="5305F341" w:rsidR="002A2A99" w:rsidRPr="002A2A99" w:rsidRDefault="002A2A99" w:rsidP="00F40BAC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A2A99">
        <w:rPr>
          <w:rFonts w:ascii="Times New Roman" w:hAnsi="Times New Roman"/>
          <w:sz w:val="24"/>
          <w:szCs w:val="24"/>
        </w:rPr>
        <w:t>Kontakt</w:t>
      </w:r>
      <w:r w:rsidR="00F40BAC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telefoniczny:17</w:t>
      </w:r>
      <w:r w:rsidR="00F40BAC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2300651,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adres</w:t>
      </w:r>
      <w:r w:rsidR="00F40BAC">
        <w:rPr>
          <w:rFonts w:ascii="Times New Roman" w:hAnsi="Times New Roman"/>
          <w:sz w:val="24"/>
          <w:szCs w:val="24"/>
        </w:rPr>
        <w:t xml:space="preserve"> e</w:t>
      </w:r>
      <w:r w:rsidRPr="002A2A99">
        <w:rPr>
          <w:rFonts w:ascii="Times New Roman" w:hAnsi="Times New Roman"/>
          <w:sz w:val="24"/>
          <w:szCs w:val="24"/>
        </w:rPr>
        <w:t>-mail: starostwo@powiat.rzeszowski.pl.</w:t>
      </w:r>
    </w:p>
    <w:p w14:paraId="18FD03D0" w14:textId="2651EB58" w:rsidR="002A2A99" w:rsidRPr="002A2A99" w:rsidRDefault="002A2A99" w:rsidP="0043457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A2A99">
        <w:rPr>
          <w:rFonts w:ascii="Times New Roman" w:hAnsi="Times New Roman"/>
          <w:sz w:val="24"/>
          <w:szCs w:val="24"/>
        </w:rPr>
        <w:t>W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zakresie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dotyczącym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ochrony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danych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osobowych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może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Pani/Pan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kontaktować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się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="00E55A20">
        <w:rPr>
          <w:rFonts w:ascii="Times New Roman" w:hAnsi="Times New Roman"/>
          <w:sz w:val="24"/>
          <w:szCs w:val="24"/>
        </w:rPr>
        <w:br/>
      </w:r>
      <w:r w:rsidRPr="002A2A99">
        <w:rPr>
          <w:rFonts w:ascii="Times New Roman" w:hAnsi="Times New Roman"/>
          <w:sz w:val="24"/>
          <w:szCs w:val="24"/>
        </w:rPr>
        <w:t>z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Inspektorem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Ochrony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Danych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pod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adresem: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ul.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Grunwaldzka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15,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35-959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Rzeszów,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adres</w:t>
      </w:r>
      <w:r w:rsidR="00E55A20">
        <w:rPr>
          <w:rFonts w:ascii="Times New Roman" w:hAnsi="Times New Roman"/>
          <w:sz w:val="24"/>
          <w:szCs w:val="24"/>
        </w:rPr>
        <w:t xml:space="preserve"> </w:t>
      </w:r>
      <w:r w:rsidRPr="002A2A99">
        <w:rPr>
          <w:rFonts w:ascii="Times New Roman" w:hAnsi="Times New Roman"/>
          <w:sz w:val="24"/>
          <w:szCs w:val="24"/>
        </w:rPr>
        <w:t>e-</w:t>
      </w:r>
      <w:r w:rsidR="00434579">
        <w:rPr>
          <w:rFonts w:ascii="Times New Roman" w:hAnsi="Times New Roman"/>
          <w:sz w:val="24"/>
          <w:szCs w:val="24"/>
        </w:rPr>
        <w:t> </w:t>
      </w:r>
      <w:r w:rsidRPr="002A2A99">
        <w:rPr>
          <w:rFonts w:ascii="Times New Roman" w:hAnsi="Times New Roman"/>
          <w:sz w:val="24"/>
          <w:szCs w:val="24"/>
        </w:rPr>
        <w:t>mail:rodo@powiat.rzeszowski.pl.</w:t>
      </w:r>
    </w:p>
    <w:p w14:paraId="755934B1" w14:textId="2FBE4392" w:rsidR="002A2A99" w:rsidRDefault="007516CA" w:rsidP="00434579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Celem przetwarzania danych osobowych jest realizacja zadań</w:t>
      </w:r>
      <w:r w:rsidR="002A2A99"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, na podstawie przepisów zawartych w ustawie</w:t>
      </w:r>
      <w:r w:rsid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 </w:t>
      </w:r>
      <w:r w:rsidR="002A2A99"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z dnia 20 lutego 2015 r. o rzeczach znalezionych</w:t>
      </w:r>
      <w:r w:rsidR="00E55A20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.</w:t>
      </w:r>
    </w:p>
    <w:p w14:paraId="21BED317" w14:textId="1681319E" w:rsidR="007516CA" w:rsidRDefault="007516CA" w:rsidP="00434579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Odbiorcami danych osobowych będą wyłącznie podmioty uprawnione do uzyskania danych osobowych na podstawie przepisów prawa lub zawartych umów powierzenia przetwarzania danych.</w:t>
      </w:r>
    </w:p>
    <w:p w14:paraId="25D0615E" w14:textId="3132FF26" w:rsidR="002A2A99" w:rsidRPr="002A2A99" w:rsidRDefault="002A2A99" w:rsidP="0043457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Pani/Pana dane osobowe przetwarzane będą przez czas potrzebny do załatwienia sprawy, a</w:t>
      </w:r>
      <w:r w:rsidR="0043457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 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następnie przechowywane będą przez czas określony w przepisach ustawy z dnia </w:t>
      </w:r>
      <w:r w:rsidR="00E55A20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br/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14 lipca 1983 r.</w:t>
      </w: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 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2CB4BDF" w14:textId="0213C593" w:rsidR="002A2A99" w:rsidRDefault="002A2A99" w:rsidP="00434579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Podanie danych osobowych jest obowiązkowe w sytuacji, gdy podstawę przetwarzania danych stanowi przepis prawa lub zawierana między stronami umowa. W takim przypadku niepodanie danych osobowych uniemożliwi realizację czynności lub usługi, bądź zawarcie umowy. W</w:t>
      </w:r>
      <w:r w:rsidR="0043457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 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sytuacji, gdy przetwarzanie danych osobowych odbywa się na podstawie zgody osoby, której dane dotyczą, podanie danych osobowych Administratorowi ma charakter dobrowolny.</w:t>
      </w:r>
    </w:p>
    <w:p w14:paraId="32474A13" w14:textId="22C51C24" w:rsidR="002A2A99" w:rsidRDefault="002A2A99" w:rsidP="00E55A20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W przypadku</w:t>
      </w:r>
      <w:r w:rsidR="00E55A20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,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 gdy Pani/Pana dane przetwarzane są na podstawie wyrażonej zgody, przysługuje Pani/Panu prawo do cofnięcia tej zgody w dowolnym momencie. Cofnięcie to nie ma wpływu</w:t>
      </w:r>
      <w:r w:rsidR="00E55A20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 </w:t>
      </w:r>
      <w:r w:rsidR="00E55A20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br/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na zgodność przetwarzania, którego dokonano na podstawie zgody przed jej cofnięciem.</w:t>
      </w:r>
    </w:p>
    <w:p w14:paraId="7B79A5D8" w14:textId="019685D2" w:rsidR="002A2A99" w:rsidRPr="002A2A99" w:rsidRDefault="002A2A99" w:rsidP="00434579">
      <w:pPr>
        <w:pStyle w:val="Akapitzlist"/>
        <w:numPr>
          <w:ilvl w:val="0"/>
          <w:numId w:val="1"/>
        </w:numPr>
        <w:spacing w:after="0" w:line="240" w:lineRule="auto"/>
        <w:ind w:left="357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Ponadto przysługują Pani/Panu następujące prawa:</w:t>
      </w:r>
    </w:p>
    <w:p w14:paraId="04DC47BC" w14:textId="04AD9595" w:rsidR="002A2A99" w:rsidRPr="002A2A99" w:rsidRDefault="002A2A99" w:rsidP="0043457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- 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dostępu do danych osobowych na podstawie art. 15 RODO,</w:t>
      </w:r>
    </w:p>
    <w:p w14:paraId="2942F897" w14:textId="77777777" w:rsidR="00434579" w:rsidRDefault="002A2A99" w:rsidP="0043457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- 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żądania do sprostowania (poprawienia) swoich danych na podstawie art. 16 RODO, jeśli są nieprawidłowe lub niekompletne,</w:t>
      </w:r>
    </w:p>
    <w:p w14:paraId="3FD08A38" w14:textId="77777777" w:rsidR="00434579" w:rsidRDefault="002A2A99" w:rsidP="0043457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- 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żądania usunięcia danych na podstawie art. 17 RODO, po ustaniu okresu ich przechowywania,</w:t>
      </w:r>
      <w:r w:rsidR="0043457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 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w</w:t>
      </w:r>
      <w:r w:rsidR="0043457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 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myśl obowiązujących przepisów,</w:t>
      </w:r>
    </w:p>
    <w:p w14:paraId="6DFC84D0" w14:textId="77777777" w:rsidR="00434579" w:rsidRDefault="002A2A99" w:rsidP="0043457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- 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żądania ograniczenia przetwarzania danych na podstawie art. 18 RODO,</w:t>
      </w:r>
    </w:p>
    <w:p w14:paraId="703A44D2" w14:textId="77777777" w:rsidR="00434579" w:rsidRDefault="002A2A99" w:rsidP="0043457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- 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wniesienia sprzeciwu wobec przetwarzania danych osobowych na podstawie art. 21 RODO,</w:t>
      </w:r>
    </w:p>
    <w:p w14:paraId="02F600B9" w14:textId="4DCDEE42" w:rsidR="002A2A99" w:rsidRPr="002A2A99" w:rsidRDefault="002A2A99" w:rsidP="0043457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- </w:t>
      </w:r>
      <w:r w:rsidRPr="002A2A99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wniesienia skargi do Prezesa Urzędu Ochrony Danych Osobowych, na podstawie przepisów zawartych w art. 77 RODO (uodo.gov.pl).</w:t>
      </w:r>
    </w:p>
    <w:sectPr w:rsidR="002A2A99" w:rsidRPr="002A2A99" w:rsidSect="004345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63925"/>
    <w:multiLevelType w:val="hybridMultilevel"/>
    <w:tmpl w:val="E796F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97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CA"/>
    <w:rsid w:val="00047A19"/>
    <w:rsid w:val="001108E2"/>
    <w:rsid w:val="002A2A99"/>
    <w:rsid w:val="00434579"/>
    <w:rsid w:val="0051379C"/>
    <w:rsid w:val="007516CA"/>
    <w:rsid w:val="00880379"/>
    <w:rsid w:val="00940CD0"/>
    <w:rsid w:val="00AB2CAD"/>
    <w:rsid w:val="00D70737"/>
    <w:rsid w:val="00DD44E4"/>
    <w:rsid w:val="00E55A20"/>
    <w:rsid w:val="00F4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5FB4"/>
  <w15:chartTrackingRefBased/>
  <w15:docId w15:val="{5485A114-9B71-4811-9E9F-357290A8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6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MT. Tupaj</dc:creator>
  <cp:keywords/>
  <dc:description/>
  <cp:lastModifiedBy>Ewa EM. Malinowska</cp:lastModifiedBy>
  <cp:revision>5</cp:revision>
  <dcterms:created xsi:type="dcterms:W3CDTF">2026-06-18T13:07:00Z</dcterms:created>
  <dcterms:modified xsi:type="dcterms:W3CDTF">2026-06-18T13:14:00Z</dcterms:modified>
</cp:coreProperties>
</file>